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414" w:rsidRDefault="001E53C5">
      <w:pPr>
        <w:ind w:hanging="342"/>
      </w:pPr>
      <w:r>
        <w:rPr>
          <w:noProof/>
          <w:sz w:val="20"/>
        </w:rPr>
        <mc:AlternateContent>
          <mc:Choice Requires="wps">
            <w:drawing>
              <wp:anchor distT="0" distB="0" distL="114300" distR="114300" simplePos="0" relativeHeight="251656704" behindDoc="0" locked="0" layoutInCell="0" allowOverlap="1">
                <wp:simplePos x="0" y="0"/>
                <wp:positionH relativeFrom="column">
                  <wp:posOffset>1833245</wp:posOffset>
                </wp:positionH>
                <wp:positionV relativeFrom="paragraph">
                  <wp:posOffset>114935</wp:posOffset>
                </wp:positionV>
                <wp:extent cx="4572000" cy="1143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43000"/>
                        </a:xfrm>
                        <a:prstGeom prst="rect">
                          <a:avLst/>
                        </a:prstGeom>
                        <a:noFill/>
                        <a:ln>
                          <a:noFill/>
                        </a:ln>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414" w:rsidRDefault="000E2414">
                            <w:pPr>
                              <w:jc w:val="center"/>
                              <w:rPr>
                                <w:rFonts w:ascii="Palatino Linotype" w:hAnsi="Palatino Linotype"/>
                                <w:b/>
                                <w:color w:val="000080"/>
                                <w:sz w:val="40"/>
                              </w:rPr>
                            </w:pPr>
                            <w:r>
                              <w:rPr>
                                <w:rFonts w:ascii="Palatino Linotype" w:hAnsi="Palatino Linotype"/>
                                <w:b/>
                                <w:color w:val="000080"/>
                                <w:sz w:val="40"/>
                              </w:rPr>
                              <w:t>“ХАРП-ЭНЕРГО-ГАЗ”</w:t>
                            </w:r>
                          </w:p>
                          <w:p w:rsidR="00B45123" w:rsidRPr="00A01735" w:rsidRDefault="00B45123" w:rsidP="00B45123">
                            <w:pPr>
                              <w:ind w:left="-142" w:right="-3" w:firstLine="142"/>
                              <w:jc w:val="center"/>
                              <w:rPr>
                                <w:rFonts w:ascii="Palatino Linotype" w:hAnsi="Palatino Linotype"/>
                                <w:b/>
                                <w:bCs w:val="0"/>
                                <w:color w:val="000080"/>
                                <w:sz w:val="16"/>
                                <w:szCs w:val="16"/>
                              </w:rPr>
                            </w:pPr>
                            <w:r w:rsidRPr="00A01735">
                              <w:rPr>
                                <w:rFonts w:ascii="Palatino Linotype" w:hAnsi="Palatino Linotype"/>
                                <w:b/>
                                <w:bCs w:val="0"/>
                                <w:color w:val="000080"/>
                                <w:sz w:val="16"/>
                                <w:szCs w:val="20"/>
                              </w:rPr>
                              <w:t xml:space="preserve">Юридический адрес: </w:t>
                            </w:r>
                            <w:r w:rsidRPr="00A01735">
                              <w:rPr>
                                <w:rFonts w:ascii="Palatino Linotype" w:hAnsi="Palatino Linotype"/>
                                <w:b/>
                                <w:bCs w:val="0"/>
                                <w:color w:val="000080"/>
                                <w:sz w:val="16"/>
                                <w:szCs w:val="16"/>
                              </w:rPr>
                              <w:t xml:space="preserve">629420, ЯНАО, </w:t>
                            </w:r>
                            <w:proofErr w:type="spellStart"/>
                            <w:r w:rsidRPr="00A01735">
                              <w:rPr>
                                <w:rFonts w:ascii="Palatino Linotype" w:hAnsi="Palatino Linotype"/>
                                <w:b/>
                                <w:bCs w:val="0"/>
                                <w:color w:val="000080"/>
                                <w:sz w:val="16"/>
                                <w:szCs w:val="16"/>
                              </w:rPr>
                              <w:t>г.о</w:t>
                            </w:r>
                            <w:proofErr w:type="spellEnd"/>
                            <w:r w:rsidRPr="00A01735">
                              <w:rPr>
                                <w:rFonts w:ascii="Palatino Linotype" w:hAnsi="Palatino Linotype"/>
                                <w:b/>
                                <w:bCs w:val="0"/>
                                <w:color w:val="000080"/>
                                <w:sz w:val="16"/>
                                <w:szCs w:val="16"/>
                              </w:rPr>
                              <w:t xml:space="preserve">. город Лабытнанги, </w:t>
                            </w:r>
                            <w:proofErr w:type="spellStart"/>
                            <w:r w:rsidRPr="00A01735">
                              <w:rPr>
                                <w:rFonts w:ascii="Palatino Linotype" w:hAnsi="Palatino Linotype"/>
                                <w:b/>
                                <w:bCs w:val="0"/>
                                <w:color w:val="000080"/>
                                <w:sz w:val="16"/>
                                <w:szCs w:val="16"/>
                              </w:rPr>
                              <w:t>пгт</w:t>
                            </w:r>
                            <w:proofErr w:type="spellEnd"/>
                            <w:r w:rsidRPr="00A01735">
                              <w:rPr>
                                <w:rFonts w:ascii="Palatino Linotype" w:hAnsi="Palatino Linotype"/>
                                <w:b/>
                                <w:bCs w:val="0"/>
                                <w:color w:val="000080"/>
                                <w:sz w:val="16"/>
                                <w:szCs w:val="16"/>
                              </w:rPr>
                              <w:t xml:space="preserve"> </w:t>
                            </w:r>
                            <w:proofErr w:type="spellStart"/>
                            <w:r w:rsidRPr="00A01735">
                              <w:rPr>
                                <w:rFonts w:ascii="Palatino Linotype" w:hAnsi="Palatino Linotype"/>
                                <w:b/>
                                <w:bCs w:val="0"/>
                                <w:color w:val="000080"/>
                                <w:sz w:val="16"/>
                                <w:szCs w:val="16"/>
                              </w:rPr>
                              <w:t>Харп</w:t>
                            </w:r>
                            <w:proofErr w:type="spellEnd"/>
                            <w:r w:rsidRPr="00A01735">
                              <w:rPr>
                                <w:rFonts w:ascii="Palatino Linotype" w:hAnsi="Palatino Linotype"/>
                                <w:b/>
                                <w:bCs w:val="0"/>
                                <w:color w:val="000080"/>
                                <w:sz w:val="16"/>
                                <w:szCs w:val="16"/>
                              </w:rPr>
                              <w:t>, кв. Северный, д.3</w:t>
                            </w:r>
                          </w:p>
                          <w:p w:rsidR="00B45123" w:rsidRPr="00A01735" w:rsidRDefault="00B45123" w:rsidP="00B45123">
                            <w:pPr>
                              <w:ind w:right="139"/>
                              <w:jc w:val="center"/>
                              <w:rPr>
                                <w:rFonts w:ascii="Palatino Linotype" w:hAnsi="Palatino Linotype"/>
                                <w:b/>
                                <w:bCs w:val="0"/>
                                <w:color w:val="000080"/>
                                <w:sz w:val="16"/>
                                <w:szCs w:val="20"/>
                              </w:rPr>
                            </w:pPr>
                            <w:r w:rsidRPr="00A01735">
                              <w:rPr>
                                <w:rFonts w:ascii="Palatino Linotype" w:hAnsi="Palatino Linotype"/>
                                <w:b/>
                                <w:bCs w:val="0"/>
                                <w:color w:val="000080"/>
                                <w:sz w:val="16"/>
                                <w:szCs w:val="20"/>
                              </w:rPr>
                              <w:t>ОГРН 1058900013369, ИНН 8901016850, КПП 890801001</w:t>
                            </w:r>
                          </w:p>
                          <w:p w:rsidR="00B45123" w:rsidRPr="00A01735" w:rsidRDefault="00B45123" w:rsidP="00B45123">
                            <w:pPr>
                              <w:ind w:right="139"/>
                              <w:jc w:val="center"/>
                              <w:rPr>
                                <w:rFonts w:ascii="Palatino Linotype" w:hAnsi="Palatino Linotype"/>
                                <w:b/>
                                <w:bCs w:val="0"/>
                                <w:color w:val="000080"/>
                                <w:sz w:val="16"/>
                                <w:szCs w:val="20"/>
                              </w:rPr>
                            </w:pPr>
                            <w:r w:rsidRPr="00A01735">
                              <w:rPr>
                                <w:rFonts w:ascii="Palatino Linotype" w:hAnsi="Palatino Linotype"/>
                                <w:b/>
                                <w:bCs w:val="0"/>
                                <w:color w:val="000080"/>
                                <w:sz w:val="16"/>
                                <w:szCs w:val="20"/>
                              </w:rPr>
                              <w:t xml:space="preserve">Тел./факс (34992) 7-42-12, </w:t>
                            </w:r>
                            <w:hyperlink r:id="rId5" w:history="1">
                              <w:r w:rsidRPr="00A01735">
                                <w:rPr>
                                  <w:rFonts w:ascii="Palatino Linotype" w:hAnsi="Palatino Linotype"/>
                                  <w:b/>
                                  <w:bCs w:val="0"/>
                                  <w:color w:val="0000FF"/>
                                  <w:sz w:val="16"/>
                                  <w:szCs w:val="20"/>
                                  <w:u w:val="single"/>
                                  <w:lang w:val="en-US"/>
                                </w:rPr>
                                <w:t>www</w:t>
                              </w:r>
                              <w:r w:rsidRPr="00A01735">
                                <w:rPr>
                                  <w:rFonts w:ascii="Palatino Linotype" w:hAnsi="Palatino Linotype"/>
                                  <w:b/>
                                  <w:bCs w:val="0"/>
                                  <w:color w:val="0000FF"/>
                                  <w:sz w:val="16"/>
                                  <w:szCs w:val="20"/>
                                  <w:u w:val="single"/>
                                </w:rPr>
                                <w:t>.</w:t>
                              </w:r>
                              <w:r w:rsidRPr="00A01735">
                                <w:rPr>
                                  <w:rFonts w:ascii="Palatino Linotype" w:hAnsi="Palatino Linotype"/>
                                  <w:b/>
                                  <w:bCs w:val="0"/>
                                  <w:color w:val="0000FF"/>
                                  <w:sz w:val="16"/>
                                  <w:szCs w:val="20"/>
                                  <w:u w:val="single"/>
                                  <w:lang w:val="en-US"/>
                                </w:rPr>
                                <w:t>harpenergogaz</w:t>
                              </w:r>
                              <w:r w:rsidRPr="00A01735">
                                <w:rPr>
                                  <w:rFonts w:ascii="Palatino Linotype" w:hAnsi="Palatino Linotype"/>
                                  <w:b/>
                                  <w:bCs w:val="0"/>
                                  <w:color w:val="0000FF"/>
                                  <w:sz w:val="16"/>
                                  <w:szCs w:val="20"/>
                                  <w:u w:val="single"/>
                                </w:rPr>
                                <w:t>.</w:t>
                              </w:r>
                              <w:r w:rsidRPr="00A01735">
                                <w:rPr>
                                  <w:rFonts w:ascii="Palatino Linotype" w:hAnsi="Palatino Linotype"/>
                                  <w:b/>
                                  <w:bCs w:val="0"/>
                                  <w:color w:val="0000FF"/>
                                  <w:sz w:val="16"/>
                                  <w:szCs w:val="20"/>
                                  <w:u w:val="single"/>
                                  <w:lang w:val="en-US"/>
                                </w:rPr>
                                <w:t>ru</w:t>
                              </w:r>
                            </w:hyperlink>
                            <w:r w:rsidRPr="00A01735">
                              <w:rPr>
                                <w:rFonts w:ascii="Palatino Linotype" w:hAnsi="Palatino Linotype"/>
                                <w:b/>
                                <w:bCs w:val="0"/>
                                <w:color w:val="000080"/>
                                <w:sz w:val="16"/>
                                <w:szCs w:val="20"/>
                              </w:rPr>
                              <w:t xml:space="preserve">, </w:t>
                            </w:r>
                            <w:r w:rsidRPr="00A01735">
                              <w:rPr>
                                <w:rFonts w:ascii="Palatino Linotype" w:hAnsi="Palatino Linotype"/>
                                <w:b/>
                                <w:bCs w:val="0"/>
                                <w:color w:val="000080"/>
                                <w:sz w:val="16"/>
                                <w:szCs w:val="20"/>
                                <w:lang w:val="en-US"/>
                              </w:rPr>
                              <w:t>e</w:t>
                            </w:r>
                            <w:r w:rsidRPr="00A01735">
                              <w:rPr>
                                <w:rFonts w:ascii="Palatino Linotype" w:hAnsi="Palatino Linotype"/>
                                <w:b/>
                                <w:bCs w:val="0"/>
                                <w:color w:val="000080"/>
                                <w:sz w:val="16"/>
                                <w:szCs w:val="20"/>
                              </w:rPr>
                              <w:t>-</w:t>
                            </w:r>
                            <w:r w:rsidRPr="00A01735">
                              <w:rPr>
                                <w:rFonts w:ascii="Palatino Linotype" w:hAnsi="Palatino Linotype"/>
                                <w:b/>
                                <w:bCs w:val="0"/>
                                <w:color w:val="000080"/>
                                <w:sz w:val="16"/>
                                <w:szCs w:val="20"/>
                                <w:lang w:val="en-US"/>
                              </w:rPr>
                              <w:t>mail</w:t>
                            </w:r>
                            <w:r w:rsidRPr="00A01735">
                              <w:rPr>
                                <w:rFonts w:ascii="Palatino Linotype" w:hAnsi="Palatino Linotype"/>
                                <w:b/>
                                <w:bCs w:val="0"/>
                                <w:color w:val="000080"/>
                                <w:sz w:val="16"/>
                                <w:szCs w:val="20"/>
                              </w:rPr>
                              <w:t xml:space="preserve">: </w:t>
                            </w:r>
                            <w:r w:rsidRPr="00A01735">
                              <w:rPr>
                                <w:rFonts w:ascii="Palatino Linotype" w:hAnsi="Palatino Linotype"/>
                                <w:b/>
                                <w:bCs w:val="0"/>
                                <w:color w:val="000080"/>
                                <w:sz w:val="16"/>
                                <w:szCs w:val="20"/>
                                <w:lang w:val="en-US"/>
                              </w:rPr>
                              <w:t>priemnaya</w:t>
                            </w:r>
                            <w:r w:rsidRPr="00A01735">
                              <w:rPr>
                                <w:rFonts w:ascii="Palatino Linotype" w:hAnsi="Palatino Linotype"/>
                                <w:b/>
                                <w:bCs w:val="0"/>
                                <w:color w:val="000080"/>
                                <w:sz w:val="16"/>
                                <w:szCs w:val="20"/>
                              </w:rPr>
                              <w:t>@</w:t>
                            </w:r>
                            <w:r w:rsidRPr="00A01735">
                              <w:rPr>
                                <w:rFonts w:ascii="Palatino Linotype" w:hAnsi="Palatino Linotype"/>
                                <w:b/>
                                <w:bCs w:val="0"/>
                                <w:color w:val="000080"/>
                                <w:sz w:val="16"/>
                                <w:szCs w:val="20"/>
                                <w:lang w:val="en-US"/>
                              </w:rPr>
                              <w:t>harpenergogaz</w:t>
                            </w:r>
                            <w:r w:rsidRPr="00A01735">
                              <w:rPr>
                                <w:rFonts w:ascii="Palatino Linotype" w:hAnsi="Palatino Linotype"/>
                                <w:b/>
                                <w:bCs w:val="0"/>
                                <w:color w:val="000080"/>
                                <w:sz w:val="16"/>
                                <w:szCs w:val="20"/>
                              </w:rPr>
                              <w:t>.</w:t>
                            </w:r>
                            <w:r w:rsidRPr="00A01735">
                              <w:rPr>
                                <w:rFonts w:ascii="Palatino Linotype" w:hAnsi="Palatino Linotype"/>
                                <w:b/>
                                <w:bCs w:val="0"/>
                                <w:color w:val="000080"/>
                                <w:sz w:val="16"/>
                                <w:szCs w:val="20"/>
                                <w:lang w:val="en-US"/>
                              </w:rPr>
                              <w:t>ru</w:t>
                            </w:r>
                          </w:p>
                          <w:p w:rsidR="00B45123" w:rsidRPr="00A01735" w:rsidRDefault="00B45123" w:rsidP="00B45123">
                            <w:pPr>
                              <w:ind w:right="139"/>
                              <w:jc w:val="center"/>
                              <w:rPr>
                                <w:rFonts w:ascii="Palatino Linotype" w:hAnsi="Palatino Linotype"/>
                                <w:b/>
                                <w:bCs w:val="0"/>
                                <w:color w:val="000080"/>
                                <w:sz w:val="16"/>
                                <w:szCs w:val="20"/>
                              </w:rPr>
                            </w:pPr>
                            <w:r w:rsidRPr="00A01735">
                              <w:rPr>
                                <w:rFonts w:ascii="Palatino Linotype" w:hAnsi="Palatino Linotype"/>
                                <w:b/>
                                <w:bCs w:val="0"/>
                                <w:color w:val="000080"/>
                                <w:sz w:val="16"/>
                                <w:szCs w:val="20"/>
                              </w:rPr>
                              <w:t xml:space="preserve">Почтовый адрес: </w:t>
                            </w:r>
                            <w:r w:rsidRPr="00A01735">
                              <w:rPr>
                                <w:rFonts w:ascii="Palatino Linotype" w:hAnsi="Palatino Linotype"/>
                                <w:b/>
                                <w:bCs w:val="0"/>
                                <w:color w:val="000080"/>
                                <w:sz w:val="16"/>
                                <w:szCs w:val="16"/>
                              </w:rPr>
                              <w:t xml:space="preserve">629420, ЯНАО, </w:t>
                            </w:r>
                            <w:proofErr w:type="spellStart"/>
                            <w:r w:rsidRPr="00A01735">
                              <w:rPr>
                                <w:rFonts w:ascii="Palatino Linotype" w:hAnsi="Palatino Linotype"/>
                                <w:b/>
                                <w:bCs w:val="0"/>
                                <w:color w:val="000080"/>
                                <w:sz w:val="16"/>
                                <w:szCs w:val="16"/>
                              </w:rPr>
                              <w:t>г.о</w:t>
                            </w:r>
                            <w:proofErr w:type="spellEnd"/>
                            <w:r w:rsidRPr="00A01735">
                              <w:rPr>
                                <w:rFonts w:ascii="Palatino Linotype" w:hAnsi="Palatino Linotype"/>
                                <w:b/>
                                <w:bCs w:val="0"/>
                                <w:color w:val="000080"/>
                                <w:sz w:val="16"/>
                                <w:szCs w:val="16"/>
                              </w:rPr>
                              <w:t xml:space="preserve">. город Лабытнанги, </w:t>
                            </w:r>
                            <w:proofErr w:type="spellStart"/>
                            <w:r w:rsidRPr="00A01735">
                              <w:rPr>
                                <w:rFonts w:ascii="Palatino Linotype" w:hAnsi="Palatino Linotype"/>
                                <w:b/>
                                <w:bCs w:val="0"/>
                                <w:color w:val="000080"/>
                                <w:sz w:val="16"/>
                                <w:szCs w:val="16"/>
                              </w:rPr>
                              <w:t>пгт</w:t>
                            </w:r>
                            <w:proofErr w:type="spellEnd"/>
                            <w:r w:rsidRPr="00A01735">
                              <w:rPr>
                                <w:rFonts w:ascii="Palatino Linotype" w:hAnsi="Palatino Linotype"/>
                                <w:b/>
                                <w:bCs w:val="0"/>
                                <w:color w:val="000080"/>
                                <w:sz w:val="16"/>
                                <w:szCs w:val="16"/>
                              </w:rPr>
                              <w:t xml:space="preserve"> </w:t>
                            </w:r>
                            <w:proofErr w:type="spellStart"/>
                            <w:r w:rsidRPr="00A01735">
                              <w:rPr>
                                <w:rFonts w:ascii="Palatino Linotype" w:hAnsi="Palatino Linotype"/>
                                <w:b/>
                                <w:bCs w:val="0"/>
                                <w:color w:val="000080"/>
                                <w:sz w:val="16"/>
                                <w:szCs w:val="16"/>
                              </w:rPr>
                              <w:t>Харп</w:t>
                            </w:r>
                            <w:proofErr w:type="spellEnd"/>
                            <w:r w:rsidRPr="00A01735">
                              <w:rPr>
                                <w:rFonts w:ascii="Palatino Linotype" w:hAnsi="Palatino Linotype"/>
                                <w:b/>
                                <w:bCs w:val="0"/>
                                <w:color w:val="000080"/>
                                <w:sz w:val="16"/>
                                <w:szCs w:val="16"/>
                              </w:rPr>
                              <w:t xml:space="preserve">, кв. Северный, д.3                                           </w:t>
                            </w:r>
                          </w:p>
                          <w:p w:rsidR="000E2414" w:rsidRDefault="000E2414">
                            <w:pPr>
                              <w:jc w:val="center"/>
                              <w:rPr>
                                <w:rFonts w:ascii="Palatino Linotype" w:hAnsi="Palatino Linotype"/>
                                <w:b/>
                                <w:color w:val="000080"/>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4.35pt;margin-top:9.05pt;width:5in;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" o:allowincell="f" filled="f" fillcolor="navy" stroked="f">
                <v:textbox>
                  <w:txbxContent>
                    <w:p w:rsidR="000E2414" w:rsidRDefault="000E2414">
                      <w:pPr>
                        <w:jc w:val="center"/>
                        <w:rPr>
                          <w:rFonts w:ascii="Palatino Linotype" w:hAnsi="Palatino Linotype"/>
                          <w:b/>
                          <w:color w:val="000080"/>
                          <w:sz w:val="40"/>
                        </w:rPr>
                      </w:pPr>
                      <w:r>
                        <w:rPr>
                          <w:rFonts w:ascii="Palatino Linotype" w:hAnsi="Palatino Linotype"/>
                          <w:b/>
                          <w:color w:val="000080"/>
                          <w:sz w:val="40"/>
                        </w:rPr>
                        <w:t>“ХАРП-ЭНЕРГО-ГАЗ”</w:t>
                      </w:r>
                    </w:p>
                    <w:p w:rsidR="00B45123" w:rsidRPr="00A01735" w:rsidRDefault="00B45123" w:rsidP="00B45123">
                      <w:pPr>
                        <w:ind w:left="-142" w:right="-3" w:firstLine="142"/>
                        <w:jc w:val="center"/>
                        <w:rPr>
                          <w:rFonts w:ascii="Palatino Linotype" w:hAnsi="Palatino Linotype"/>
                          <w:b/>
                          <w:bCs w:val="0"/>
                          <w:color w:val="000080"/>
                          <w:sz w:val="16"/>
                          <w:szCs w:val="16"/>
                        </w:rPr>
                      </w:pPr>
                      <w:r w:rsidRPr="00A01735">
                        <w:rPr>
                          <w:rFonts w:ascii="Palatino Linotype" w:hAnsi="Palatino Linotype"/>
                          <w:b/>
                          <w:bCs w:val="0"/>
                          <w:color w:val="000080"/>
                          <w:sz w:val="16"/>
                          <w:szCs w:val="20"/>
                        </w:rPr>
                        <w:t xml:space="preserve">Юридический адрес: </w:t>
                      </w:r>
                      <w:r w:rsidRPr="00A01735">
                        <w:rPr>
                          <w:rFonts w:ascii="Palatino Linotype" w:hAnsi="Palatino Linotype"/>
                          <w:b/>
                          <w:bCs w:val="0"/>
                          <w:color w:val="000080"/>
                          <w:sz w:val="16"/>
                          <w:szCs w:val="16"/>
                        </w:rPr>
                        <w:t xml:space="preserve">629420, ЯНАО, </w:t>
                      </w:r>
                      <w:proofErr w:type="spellStart"/>
                      <w:r w:rsidRPr="00A01735">
                        <w:rPr>
                          <w:rFonts w:ascii="Palatino Linotype" w:hAnsi="Palatino Linotype"/>
                          <w:b/>
                          <w:bCs w:val="0"/>
                          <w:color w:val="000080"/>
                          <w:sz w:val="16"/>
                          <w:szCs w:val="16"/>
                        </w:rPr>
                        <w:t>г.о</w:t>
                      </w:r>
                      <w:proofErr w:type="spellEnd"/>
                      <w:r w:rsidRPr="00A01735">
                        <w:rPr>
                          <w:rFonts w:ascii="Palatino Linotype" w:hAnsi="Palatino Linotype"/>
                          <w:b/>
                          <w:bCs w:val="0"/>
                          <w:color w:val="000080"/>
                          <w:sz w:val="16"/>
                          <w:szCs w:val="16"/>
                        </w:rPr>
                        <w:t xml:space="preserve">. город Лабытнанги, </w:t>
                      </w:r>
                      <w:proofErr w:type="spellStart"/>
                      <w:r w:rsidRPr="00A01735">
                        <w:rPr>
                          <w:rFonts w:ascii="Palatino Linotype" w:hAnsi="Palatino Linotype"/>
                          <w:b/>
                          <w:bCs w:val="0"/>
                          <w:color w:val="000080"/>
                          <w:sz w:val="16"/>
                          <w:szCs w:val="16"/>
                        </w:rPr>
                        <w:t>пгт</w:t>
                      </w:r>
                      <w:proofErr w:type="spellEnd"/>
                      <w:r w:rsidRPr="00A01735">
                        <w:rPr>
                          <w:rFonts w:ascii="Palatino Linotype" w:hAnsi="Palatino Linotype"/>
                          <w:b/>
                          <w:bCs w:val="0"/>
                          <w:color w:val="000080"/>
                          <w:sz w:val="16"/>
                          <w:szCs w:val="16"/>
                        </w:rPr>
                        <w:t xml:space="preserve"> </w:t>
                      </w:r>
                      <w:proofErr w:type="spellStart"/>
                      <w:r w:rsidRPr="00A01735">
                        <w:rPr>
                          <w:rFonts w:ascii="Palatino Linotype" w:hAnsi="Palatino Linotype"/>
                          <w:b/>
                          <w:bCs w:val="0"/>
                          <w:color w:val="000080"/>
                          <w:sz w:val="16"/>
                          <w:szCs w:val="16"/>
                        </w:rPr>
                        <w:t>Харп</w:t>
                      </w:r>
                      <w:proofErr w:type="spellEnd"/>
                      <w:r w:rsidRPr="00A01735">
                        <w:rPr>
                          <w:rFonts w:ascii="Palatino Linotype" w:hAnsi="Palatino Linotype"/>
                          <w:b/>
                          <w:bCs w:val="0"/>
                          <w:color w:val="000080"/>
                          <w:sz w:val="16"/>
                          <w:szCs w:val="16"/>
                        </w:rPr>
                        <w:t>, кв. Северный, д.3</w:t>
                      </w:r>
                    </w:p>
                    <w:p w:rsidR="00B45123" w:rsidRPr="00A01735" w:rsidRDefault="00B45123" w:rsidP="00B45123">
                      <w:pPr>
                        <w:ind w:right="139"/>
                        <w:jc w:val="center"/>
                        <w:rPr>
                          <w:rFonts w:ascii="Palatino Linotype" w:hAnsi="Palatino Linotype"/>
                          <w:b/>
                          <w:bCs w:val="0"/>
                          <w:color w:val="000080"/>
                          <w:sz w:val="16"/>
                          <w:szCs w:val="20"/>
                        </w:rPr>
                      </w:pPr>
                      <w:r w:rsidRPr="00A01735">
                        <w:rPr>
                          <w:rFonts w:ascii="Palatino Linotype" w:hAnsi="Palatino Linotype"/>
                          <w:b/>
                          <w:bCs w:val="0"/>
                          <w:color w:val="000080"/>
                          <w:sz w:val="16"/>
                          <w:szCs w:val="20"/>
                        </w:rPr>
                        <w:t>ОГРН 1058900013369, ИНН 8901016850, КПП 890801001</w:t>
                      </w:r>
                    </w:p>
                    <w:p w:rsidR="00B45123" w:rsidRPr="00A01735" w:rsidRDefault="00B45123" w:rsidP="00B45123">
                      <w:pPr>
                        <w:ind w:right="139"/>
                        <w:jc w:val="center"/>
                        <w:rPr>
                          <w:rFonts w:ascii="Palatino Linotype" w:hAnsi="Palatino Linotype"/>
                          <w:b/>
                          <w:bCs w:val="0"/>
                          <w:color w:val="000080"/>
                          <w:sz w:val="16"/>
                          <w:szCs w:val="20"/>
                        </w:rPr>
                      </w:pPr>
                      <w:r w:rsidRPr="00A01735">
                        <w:rPr>
                          <w:rFonts w:ascii="Palatino Linotype" w:hAnsi="Palatino Linotype"/>
                          <w:b/>
                          <w:bCs w:val="0"/>
                          <w:color w:val="000080"/>
                          <w:sz w:val="16"/>
                          <w:szCs w:val="20"/>
                        </w:rPr>
                        <w:t xml:space="preserve">Тел./факс (34992) 7-42-12, </w:t>
                      </w:r>
                      <w:hyperlink r:id="rId6" w:history="1">
                        <w:r w:rsidRPr="00A01735">
                          <w:rPr>
                            <w:rFonts w:ascii="Palatino Linotype" w:hAnsi="Palatino Linotype"/>
                            <w:b/>
                            <w:bCs w:val="0"/>
                            <w:color w:val="0000FF"/>
                            <w:sz w:val="16"/>
                            <w:szCs w:val="20"/>
                            <w:u w:val="single"/>
                            <w:lang w:val="en-US"/>
                          </w:rPr>
                          <w:t>www</w:t>
                        </w:r>
                        <w:r w:rsidRPr="00A01735">
                          <w:rPr>
                            <w:rFonts w:ascii="Palatino Linotype" w:hAnsi="Palatino Linotype"/>
                            <w:b/>
                            <w:bCs w:val="0"/>
                            <w:color w:val="0000FF"/>
                            <w:sz w:val="16"/>
                            <w:szCs w:val="20"/>
                            <w:u w:val="single"/>
                          </w:rPr>
                          <w:t>.</w:t>
                        </w:r>
                        <w:r w:rsidRPr="00A01735">
                          <w:rPr>
                            <w:rFonts w:ascii="Palatino Linotype" w:hAnsi="Palatino Linotype"/>
                            <w:b/>
                            <w:bCs w:val="0"/>
                            <w:color w:val="0000FF"/>
                            <w:sz w:val="16"/>
                            <w:szCs w:val="20"/>
                            <w:u w:val="single"/>
                            <w:lang w:val="en-US"/>
                          </w:rPr>
                          <w:t>harpenergogaz</w:t>
                        </w:r>
                        <w:r w:rsidRPr="00A01735">
                          <w:rPr>
                            <w:rFonts w:ascii="Palatino Linotype" w:hAnsi="Palatino Linotype"/>
                            <w:b/>
                            <w:bCs w:val="0"/>
                            <w:color w:val="0000FF"/>
                            <w:sz w:val="16"/>
                            <w:szCs w:val="20"/>
                            <w:u w:val="single"/>
                          </w:rPr>
                          <w:t>.</w:t>
                        </w:r>
                        <w:r w:rsidRPr="00A01735">
                          <w:rPr>
                            <w:rFonts w:ascii="Palatino Linotype" w:hAnsi="Palatino Linotype"/>
                            <w:b/>
                            <w:bCs w:val="0"/>
                            <w:color w:val="0000FF"/>
                            <w:sz w:val="16"/>
                            <w:szCs w:val="20"/>
                            <w:u w:val="single"/>
                            <w:lang w:val="en-US"/>
                          </w:rPr>
                          <w:t>ru</w:t>
                        </w:r>
                      </w:hyperlink>
                      <w:r w:rsidRPr="00A01735">
                        <w:rPr>
                          <w:rFonts w:ascii="Palatino Linotype" w:hAnsi="Palatino Linotype"/>
                          <w:b/>
                          <w:bCs w:val="0"/>
                          <w:color w:val="000080"/>
                          <w:sz w:val="16"/>
                          <w:szCs w:val="20"/>
                        </w:rPr>
                        <w:t xml:space="preserve">, </w:t>
                      </w:r>
                      <w:r w:rsidRPr="00A01735">
                        <w:rPr>
                          <w:rFonts w:ascii="Palatino Linotype" w:hAnsi="Palatino Linotype"/>
                          <w:b/>
                          <w:bCs w:val="0"/>
                          <w:color w:val="000080"/>
                          <w:sz w:val="16"/>
                          <w:szCs w:val="20"/>
                          <w:lang w:val="en-US"/>
                        </w:rPr>
                        <w:t>e</w:t>
                      </w:r>
                      <w:r w:rsidRPr="00A01735">
                        <w:rPr>
                          <w:rFonts w:ascii="Palatino Linotype" w:hAnsi="Palatino Linotype"/>
                          <w:b/>
                          <w:bCs w:val="0"/>
                          <w:color w:val="000080"/>
                          <w:sz w:val="16"/>
                          <w:szCs w:val="20"/>
                        </w:rPr>
                        <w:t>-</w:t>
                      </w:r>
                      <w:r w:rsidRPr="00A01735">
                        <w:rPr>
                          <w:rFonts w:ascii="Palatino Linotype" w:hAnsi="Palatino Linotype"/>
                          <w:b/>
                          <w:bCs w:val="0"/>
                          <w:color w:val="000080"/>
                          <w:sz w:val="16"/>
                          <w:szCs w:val="20"/>
                          <w:lang w:val="en-US"/>
                        </w:rPr>
                        <w:t>mail</w:t>
                      </w:r>
                      <w:r w:rsidRPr="00A01735">
                        <w:rPr>
                          <w:rFonts w:ascii="Palatino Linotype" w:hAnsi="Palatino Linotype"/>
                          <w:b/>
                          <w:bCs w:val="0"/>
                          <w:color w:val="000080"/>
                          <w:sz w:val="16"/>
                          <w:szCs w:val="20"/>
                        </w:rPr>
                        <w:t xml:space="preserve">: </w:t>
                      </w:r>
                      <w:r w:rsidRPr="00A01735">
                        <w:rPr>
                          <w:rFonts w:ascii="Palatino Linotype" w:hAnsi="Palatino Linotype"/>
                          <w:b/>
                          <w:bCs w:val="0"/>
                          <w:color w:val="000080"/>
                          <w:sz w:val="16"/>
                          <w:szCs w:val="20"/>
                          <w:lang w:val="en-US"/>
                        </w:rPr>
                        <w:t>priemnaya</w:t>
                      </w:r>
                      <w:r w:rsidRPr="00A01735">
                        <w:rPr>
                          <w:rFonts w:ascii="Palatino Linotype" w:hAnsi="Palatino Linotype"/>
                          <w:b/>
                          <w:bCs w:val="0"/>
                          <w:color w:val="000080"/>
                          <w:sz w:val="16"/>
                          <w:szCs w:val="20"/>
                        </w:rPr>
                        <w:t>@</w:t>
                      </w:r>
                      <w:r w:rsidRPr="00A01735">
                        <w:rPr>
                          <w:rFonts w:ascii="Palatino Linotype" w:hAnsi="Palatino Linotype"/>
                          <w:b/>
                          <w:bCs w:val="0"/>
                          <w:color w:val="000080"/>
                          <w:sz w:val="16"/>
                          <w:szCs w:val="20"/>
                          <w:lang w:val="en-US"/>
                        </w:rPr>
                        <w:t>harpenergogaz</w:t>
                      </w:r>
                      <w:r w:rsidRPr="00A01735">
                        <w:rPr>
                          <w:rFonts w:ascii="Palatino Linotype" w:hAnsi="Palatino Linotype"/>
                          <w:b/>
                          <w:bCs w:val="0"/>
                          <w:color w:val="000080"/>
                          <w:sz w:val="16"/>
                          <w:szCs w:val="20"/>
                        </w:rPr>
                        <w:t>.</w:t>
                      </w:r>
                      <w:r w:rsidRPr="00A01735">
                        <w:rPr>
                          <w:rFonts w:ascii="Palatino Linotype" w:hAnsi="Palatino Linotype"/>
                          <w:b/>
                          <w:bCs w:val="0"/>
                          <w:color w:val="000080"/>
                          <w:sz w:val="16"/>
                          <w:szCs w:val="20"/>
                          <w:lang w:val="en-US"/>
                        </w:rPr>
                        <w:t>ru</w:t>
                      </w:r>
                    </w:p>
                    <w:p w:rsidR="00B45123" w:rsidRPr="00A01735" w:rsidRDefault="00B45123" w:rsidP="00B45123">
                      <w:pPr>
                        <w:ind w:right="139"/>
                        <w:jc w:val="center"/>
                        <w:rPr>
                          <w:rFonts w:ascii="Palatino Linotype" w:hAnsi="Palatino Linotype"/>
                          <w:b/>
                          <w:bCs w:val="0"/>
                          <w:color w:val="000080"/>
                          <w:sz w:val="16"/>
                          <w:szCs w:val="20"/>
                        </w:rPr>
                      </w:pPr>
                      <w:r w:rsidRPr="00A01735">
                        <w:rPr>
                          <w:rFonts w:ascii="Palatino Linotype" w:hAnsi="Palatino Linotype"/>
                          <w:b/>
                          <w:bCs w:val="0"/>
                          <w:color w:val="000080"/>
                          <w:sz w:val="16"/>
                          <w:szCs w:val="20"/>
                        </w:rPr>
                        <w:t xml:space="preserve">Почтовый адрес: </w:t>
                      </w:r>
                      <w:r w:rsidRPr="00A01735">
                        <w:rPr>
                          <w:rFonts w:ascii="Palatino Linotype" w:hAnsi="Palatino Linotype"/>
                          <w:b/>
                          <w:bCs w:val="0"/>
                          <w:color w:val="000080"/>
                          <w:sz w:val="16"/>
                          <w:szCs w:val="16"/>
                        </w:rPr>
                        <w:t xml:space="preserve">629420, ЯНАО, </w:t>
                      </w:r>
                      <w:proofErr w:type="spellStart"/>
                      <w:r w:rsidRPr="00A01735">
                        <w:rPr>
                          <w:rFonts w:ascii="Palatino Linotype" w:hAnsi="Palatino Linotype"/>
                          <w:b/>
                          <w:bCs w:val="0"/>
                          <w:color w:val="000080"/>
                          <w:sz w:val="16"/>
                          <w:szCs w:val="16"/>
                        </w:rPr>
                        <w:t>г.о</w:t>
                      </w:r>
                      <w:proofErr w:type="spellEnd"/>
                      <w:r w:rsidRPr="00A01735">
                        <w:rPr>
                          <w:rFonts w:ascii="Palatino Linotype" w:hAnsi="Palatino Linotype"/>
                          <w:b/>
                          <w:bCs w:val="0"/>
                          <w:color w:val="000080"/>
                          <w:sz w:val="16"/>
                          <w:szCs w:val="16"/>
                        </w:rPr>
                        <w:t xml:space="preserve">. город Лабытнанги, </w:t>
                      </w:r>
                      <w:proofErr w:type="spellStart"/>
                      <w:r w:rsidRPr="00A01735">
                        <w:rPr>
                          <w:rFonts w:ascii="Palatino Linotype" w:hAnsi="Palatino Linotype"/>
                          <w:b/>
                          <w:bCs w:val="0"/>
                          <w:color w:val="000080"/>
                          <w:sz w:val="16"/>
                          <w:szCs w:val="16"/>
                        </w:rPr>
                        <w:t>пгт</w:t>
                      </w:r>
                      <w:proofErr w:type="spellEnd"/>
                      <w:r w:rsidRPr="00A01735">
                        <w:rPr>
                          <w:rFonts w:ascii="Palatino Linotype" w:hAnsi="Palatino Linotype"/>
                          <w:b/>
                          <w:bCs w:val="0"/>
                          <w:color w:val="000080"/>
                          <w:sz w:val="16"/>
                          <w:szCs w:val="16"/>
                        </w:rPr>
                        <w:t xml:space="preserve"> </w:t>
                      </w:r>
                      <w:proofErr w:type="spellStart"/>
                      <w:r w:rsidRPr="00A01735">
                        <w:rPr>
                          <w:rFonts w:ascii="Palatino Linotype" w:hAnsi="Palatino Linotype"/>
                          <w:b/>
                          <w:bCs w:val="0"/>
                          <w:color w:val="000080"/>
                          <w:sz w:val="16"/>
                          <w:szCs w:val="16"/>
                        </w:rPr>
                        <w:t>Харп</w:t>
                      </w:r>
                      <w:proofErr w:type="spellEnd"/>
                      <w:r w:rsidRPr="00A01735">
                        <w:rPr>
                          <w:rFonts w:ascii="Palatino Linotype" w:hAnsi="Palatino Linotype"/>
                          <w:b/>
                          <w:bCs w:val="0"/>
                          <w:color w:val="000080"/>
                          <w:sz w:val="16"/>
                          <w:szCs w:val="16"/>
                        </w:rPr>
                        <w:t xml:space="preserve">, кв. Северный, д.3                                           </w:t>
                      </w:r>
                    </w:p>
                    <w:p w:rsidR="000E2414" w:rsidRDefault="000E2414">
                      <w:pPr>
                        <w:jc w:val="center"/>
                        <w:rPr>
                          <w:rFonts w:ascii="Palatino Linotype" w:hAnsi="Palatino Linotype"/>
                          <w:b/>
                          <w:color w:val="000080"/>
                          <w:sz w:val="16"/>
                        </w:rPr>
                      </w:pP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2400300</wp:posOffset>
                </wp:positionH>
                <wp:positionV relativeFrom="paragraph">
                  <wp:posOffset>-114300</wp:posOffset>
                </wp:positionV>
                <wp:extent cx="30861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414" w:rsidRDefault="000E2414">
                            <w:pPr>
                              <w:rPr>
                                <w:b/>
                                <w:color w:val="000080"/>
                              </w:rPr>
                            </w:pPr>
                            <w:r>
                              <w:rPr>
                                <w:color w:val="000080"/>
                                <w:sz w:val="18"/>
                              </w:rPr>
                              <w:t xml:space="preserve">        </w:t>
                            </w:r>
                            <w:r w:rsidR="0039541D">
                              <w:rPr>
                                <w:color w:val="000080"/>
                                <w:sz w:val="18"/>
                              </w:rPr>
                              <w:t xml:space="preserve">                    </w:t>
                            </w:r>
                            <w:r>
                              <w:rPr>
                                <w:color w:val="000080"/>
                                <w:sz w:val="18"/>
                              </w:rPr>
                              <w:t xml:space="preserve"> </w:t>
                            </w:r>
                            <w:r w:rsidR="0039541D" w:rsidRPr="0039541D">
                              <w:rPr>
                                <w:b/>
                                <w:color w:val="000080"/>
                                <w:sz w:val="18"/>
                              </w:rPr>
                              <w:t>А</w:t>
                            </w:r>
                            <w:r>
                              <w:rPr>
                                <w:b/>
                                <w:color w:val="000080"/>
                              </w:rPr>
                              <w:t>кционерное общество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89pt;margin-top:-9pt;width:243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Dn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" filled="f" stroked="f">
                <v:textbox>
                  <w:txbxContent>
                    <w:p w:rsidR="000E2414" w:rsidRDefault="000E2414">
                      <w:pPr>
                        <w:rPr>
                          <w:b/>
                          <w:color w:val="000080"/>
                        </w:rPr>
                      </w:pPr>
                      <w:r>
                        <w:rPr>
                          <w:color w:val="000080"/>
                          <w:sz w:val="18"/>
                        </w:rPr>
                        <w:t xml:space="preserve">        </w:t>
                      </w:r>
                      <w:r w:rsidR="0039541D">
                        <w:rPr>
                          <w:color w:val="000080"/>
                          <w:sz w:val="18"/>
                        </w:rPr>
                        <w:t xml:space="preserve">                    </w:t>
                      </w:r>
                      <w:r>
                        <w:rPr>
                          <w:color w:val="000080"/>
                          <w:sz w:val="18"/>
                        </w:rPr>
                        <w:t xml:space="preserve"> </w:t>
                      </w:r>
                      <w:r w:rsidR="0039541D" w:rsidRPr="0039541D">
                        <w:rPr>
                          <w:b/>
                          <w:color w:val="000080"/>
                          <w:sz w:val="18"/>
                        </w:rPr>
                        <w:t>А</w:t>
                      </w:r>
                      <w:r>
                        <w:rPr>
                          <w:b/>
                          <w:color w:val="000080"/>
                        </w:rPr>
                        <w:t>кционерное общество</w:t>
                      </w:r>
                    </w:p>
                  </w:txbxContent>
                </v:textbox>
              </v:shape>
            </w:pict>
          </mc:Fallback>
        </mc:AlternateContent>
      </w:r>
      <w:r w:rsidR="00B45123">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4pt;margin-top:90pt;width:168.3pt;height:22.85pt;z-index:251657728;mso-position-horizontal-relative:text;mso-position-vertical-relative:text" o:allowincell="f">
            <v:imagedata r:id="rId7" o:title="" cropleft="4037f" cropright="37056f"/>
          </v:shape>
          <o:OLEObject Type="Embed" ProgID="CorelDRAW.Graphic.11" ShapeID="_x0000_s1028" DrawAspect="Content" ObjectID="_1706969794" r:id="rId8"/>
        </w:object>
      </w:r>
    </w:p>
    <w:p w:rsidR="000E2414" w:rsidRDefault="00B45123">
      <w:pPr>
        <w:tabs>
          <w:tab w:val="left" w:pos="2925"/>
        </w:tabs>
      </w:pPr>
      <w:r>
        <w:rPr>
          <w:noProof/>
          <w:sz w:val="20"/>
        </w:rPr>
        <w:object w:dxaOrig="1440" w:dyaOrig="1440">
          <v:shape id="_x0000_s1030" type="#_x0000_t75" style="position:absolute;margin-left:315pt;margin-top:76.2pt;width:178.2pt;height:22.85pt;z-index:251659776" o:allowincell="f">
            <v:imagedata r:id="rId7" o:title="" cropleft="4037f" cropright="37056f"/>
          </v:shape>
          <o:OLEObject Type="Embed" ProgID="CorelDRAW.Graphic.11" ShapeID="_x0000_s1030" DrawAspect="Content" ObjectID="_1706969795" r:id="rId9"/>
        </w:object>
      </w:r>
      <w:r>
        <w:rPr>
          <w:noProof/>
          <w:sz w:val="20"/>
        </w:rPr>
        <w:pict>
          <v:shape id="_x0000_s1029" type="#_x0000_t75" style="position:absolute;margin-left:153pt;margin-top:76.2pt;width:168.3pt;height:22.85pt;z-index:251658752" o:allowincell="f">
            <v:imagedata r:id="rId7" o:title="" cropleft="4037f" cropright="37056f"/>
          </v:shape>
        </w:pict>
      </w:r>
      <w:r w:rsidR="001E53C5">
        <w:rPr>
          <w:noProof/>
        </w:rPr>
        <w:drawing>
          <wp:inline distT="0" distB="0" distL="0" distR="0">
            <wp:extent cx="2064385" cy="977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4385" cy="977900"/>
                    </a:xfrm>
                    <a:prstGeom prst="rect">
                      <a:avLst/>
                    </a:prstGeom>
                    <a:noFill/>
                    <a:ln>
                      <a:noFill/>
                    </a:ln>
                  </pic:spPr>
                </pic:pic>
              </a:graphicData>
            </a:graphic>
          </wp:inline>
        </w:drawing>
      </w:r>
    </w:p>
    <w:p w:rsidR="000E2414" w:rsidRDefault="000E2414">
      <w:pPr>
        <w:tabs>
          <w:tab w:val="left" w:pos="2925"/>
        </w:tabs>
      </w:pPr>
    </w:p>
    <w:p w:rsidR="00CB2E24" w:rsidRPr="006045A6" w:rsidRDefault="00CB2E24" w:rsidP="006045A6">
      <w:pPr>
        <w:tabs>
          <w:tab w:val="left" w:pos="2925"/>
        </w:tabs>
        <w:rPr>
          <w:b/>
        </w:rPr>
      </w:pPr>
      <w:r>
        <w:rPr>
          <w:sz w:val="28"/>
          <w:szCs w:val="28"/>
        </w:rPr>
        <w:tab/>
      </w:r>
      <w:r>
        <w:rPr>
          <w:sz w:val="28"/>
          <w:szCs w:val="28"/>
        </w:rPr>
        <w:tab/>
      </w:r>
      <w:r w:rsidRPr="00CB2E24">
        <w:rPr>
          <w:sz w:val="28"/>
          <w:szCs w:val="28"/>
        </w:rPr>
        <w:tab/>
      </w:r>
      <w:r w:rsidRPr="006045A6">
        <w:rPr>
          <w:b/>
        </w:rPr>
        <w:tab/>
      </w:r>
      <w:r w:rsidR="006045A6" w:rsidRPr="006045A6">
        <w:rPr>
          <w:b/>
        </w:rPr>
        <w:t xml:space="preserve">      </w:t>
      </w:r>
    </w:p>
    <w:p w:rsidR="00B704A8" w:rsidRDefault="00B704A8" w:rsidP="00C5551C">
      <w:pPr>
        <w:jc w:val="both"/>
        <w:rPr>
          <w:b/>
          <w:sz w:val="20"/>
          <w:szCs w:val="20"/>
        </w:rPr>
      </w:pPr>
    </w:p>
    <w:p w:rsidR="00945731" w:rsidRDefault="00945731" w:rsidP="00C5551C">
      <w:pPr>
        <w:jc w:val="both"/>
        <w:rPr>
          <w:b/>
          <w:sz w:val="20"/>
          <w:szCs w:val="20"/>
        </w:rPr>
      </w:pPr>
    </w:p>
    <w:p w:rsidR="00945731" w:rsidRDefault="00945731" w:rsidP="00C5551C">
      <w:pPr>
        <w:jc w:val="both"/>
        <w:rPr>
          <w:b/>
          <w:sz w:val="20"/>
          <w:szCs w:val="20"/>
        </w:rPr>
      </w:pPr>
      <w:bookmarkStart w:id="0" w:name="_GoBack"/>
      <w:bookmarkEnd w:id="0"/>
    </w:p>
    <w:p w:rsidR="00945731" w:rsidRPr="00945731" w:rsidRDefault="00945731" w:rsidP="00945731">
      <w:pPr>
        <w:autoSpaceDE w:val="0"/>
        <w:autoSpaceDN w:val="0"/>
        <w:adjustRightInd w:val="0"/>
        <w:ind w:firstLine="540"/>
        <w:jc w:val="both"/>
        <w:rPr>
          <w:rFonts w:eastAsiaTheme="minorHAnsi"/>
          <w:bCs w:val="0"/>
          <w:lang w:eastAsia="en-US"/>
        </w:rPr>
      </w:pPr>
    </w:p>
    <w:p w:rsidR="00403667" w:rsidRDefault="00307062" w:rsidP="00403667">
      <w:pPr>
        <w:autoSpaceDE w:val="0"/>
        <w:autoSpaceDN w:val="0"/>
        <w:adjustRightInd w:val="0"/>
        <w:ind w:firstLine="540"/>
        <w:jc w:val="both"/>
        <w:rPr>
          <w:rFonts w:eastAsiaTheme="minorHAnsi"/>
          <w:bCs w:val="0"/>
          <w:lang w:eastAsia="en-US"/>
        </w:rPr>
      </w:pPr>
      <w:proofErr w:type="spellStart"/>
      <w:r>
        <w:rPr>
          <w:rFonts w:eastAsiaTheme="minorHAnsi"/>
          <w:bCs w:val="0"/>
          <w:lang w:eastAsia="en-US"/>
        </w:rPr>
        <w:t>п</w:t>
      </w:r>
      <w:r w:rsidR="00945731" w:rsidRPr="00945731">
        <w:rPr>
          <w:rFonts w:eastAsiaTheme="minorHAnsi"/>
          <w:bCs w:val="0"/>
          <w:lang w:eastAsia="en-US"/>
        </w:rPr>
        <w:t>.</w:t>
      </w:r>
      <w:r w:rsidR="00710034">
        <w:rPr>
          <w:rFonts w:eastAsiaTheme="minorHAnsi"/>
          <w:bCs w:val="0"/>
          <w:lang w:eastAsia="en-US"/>
        </w:rPr>
        <w:t>п</w:t>
      </w:r>
      <w:proofErr w:type="spellEnd"/>
      <w:r w:rsidR="00710034">
        <w:rPr>
          <w:rFonts w:eastAsiaTheme="minorHAnsi"/>
          <w:bCs w:val="0"/>
          <w:lang w:eastAsia="en-US"/>
        </w:rPr>
        <w:t>. т) п.</w:t>
      </w:r>
      <w:r w:rsidR="00757F16">
        <w:rPr>
          <w:rFonts w:eastAsiaTheme="minorHAnsi"/>
          <w:bCs w:val="0"/>
          <w:lang w:eastAsia="en-US"/>
        </w:rPr>
        <w:t>1</w:t>
      </w:r>
      <w:r w:rsidR="0039541D">
        <w:rPr>
          <w:rFonts w:eastAsiaTheme="minorHAnsi"/>
          <w:bCs w:val="0"/>
          <w:lang w:eastAsia="en-US"/>
        </w:rPr>
        <w:t>9</w:t>
      </w:r>
      <w:r w:rsidR="00710034">
        <w:rPr>
          <w:rFonts w:eastAsiaTheme="minorHAnsi"/>
          <w:bCs w:val="0"/>
          <w:lang w:eastAsia="en-US"/>
        </w:rPr>
        <w:t xml:space="preserve"> </w:t>
      </w:r>
      <w:r w:rsidR="00403667">
        <w:rPr>
          <w:rFonts w:eastAsiaTheme="minorHAnsi"/>
          <w:bCs w:val="0"/>
          <w:lang w:eastAsia="en-US"/>
        </w:rPr>
        <w:t>Стандарта</w:t>
      </w:r>
    </w:p>
    <w:p w:rsidR="0039541D" w:rsidRDefault="0039541D" w:rsidP="00403667">
      <w:pPr>
        <w:autoSpaceDE w:val="0"/>
        <w:autoSpaceDN w:val="0"/>
        <w:adjustRightInd w:val="0"/>
        <w:ind w:firstLine="540"/>
        <w:jc w:val="both"/>
        <w:rPr>
          <w:rFonts w:eastAsiaTheme="minorHAnsi"/>
          <w:bCs w:val="0"/>
          <w:lang w:eastAsia="en-US"/>
        </w:rPr>
      </w:pPr>
    </w:p>
    <w:p w:rsidR="0039541D" w:rsidRPr="0039541D" w:rsidRDefault="0039541D" w:rsidP="0039541D">
      <w:pPr>
        <w:autoSpaceDE w:val="0"/>
        <w:autoSpaceDN w:val="0"/>
        <w:adjustRightInd w:val="0"/>
        <w:ind w:firstLine="567"/>
        <w:jc w:val="both"/>
        <w:rPr>
          <w:rFonts w:ascii="Arial" w:hAnsi="Arial" w:cs="Arial"/>
          <w:bCs w:val="0"/>
          <w:i/>
          <w:sz w:val="20"/>
          <w:szCs w:val="20"/>
        </w:rPr>
      </w:pPr>
      <w:r w:rsidRPr="0039541D">
        <w:rPr>
          <w:rFonts w:ascii="Arial" w:hAnsi="Arial" w:cs="Arial"/>
          <w:bCs w:val="0"/>
          <w:i/>
          <w:sz w:val="20"/>
          <w:szCs w:val="20"/>
        </w:rPr>
        <w:t>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403667" w:rsidRDefault="00403667" w:rsidP="00403667">
      <w:pPr>
        <w:autoSpaceDE w:val="0"/>
        <w:autoSpaceDN w:val="0"/>
        <w:adjustRightInd w:val="0"/>
        <w:spacing w:line="360" w:lineRule="auto"/>
        <w:jc w:val="both"/>
        <w:rPr>
          <w:rFonts w:eastAsiaTheme="minorHAnsi"/>
          <w:bCs w:val="0"/>
          <w:lang w:eastAsia="en-US"/>
        </w:rPr>
      </w:pPr>
      <w:r>
        <w:rPr>
          <w:rFonts w:eastAsiaTheme="minorHAnsi"/>
          <w:bCs w:val="0"/>
          <w:lang w:eastAsia="en-US"/>
        </w:rPr>
        <w:t>____________________________________________________________________________</w:t>
      </w:r>
    </w:p>
    <w:p w:rsidR="00945731" w:rsidRPr="00757F16" w:rsidRDefault="007E1492" w:rsidP="006D6988">
      <w:pPr>
        <w:autoSpaceDE w:val="0"/>
        <w:autoSpaceDN w:val="0"/>
        <w:adjustRightInd w:val="0"/>
        <w:spacing w:line="360" w:lineRule="auto"/>
        <w:ind w:firstLine="540"/>
        <w:jc w:val="both"/>
        <w:rPr>
          <w:rFonts w:eastAsiaTheme="minorHAnsi"/>
          <w:bCs w:val="0"/>
          <w:lang w:eastAsia="en-US"/>
        </w:rPr>
      </w:pPr>
      <w:r>
        <w:rPr>
          <w:rFonts w:eastAsiaTheme="minorHAnsi"/>
          <w:bCs w:val="0"/>
          <w:lang w:eastAsia="en-US"/>
        </w:rPr>
        <w:t>АО «Харп-Энерго-Газ</w:t>
      </w:r>
      <w:r w:rsidRPr="00757F16">
        <w:rPr>
          <w:rFonts w:eastAsiaTheme="minorHAnsi"/>
          <w:bCs w:val="0"/>
          <w:lang w:eastAsia="en-US"/>
        </w:rPr>
        <w:t xml:space="preserve">» </w:t>
      </w:r>
      <w:r w:rsidR="00757F16" w:rsidRPr="00757F16">
        <w:rPr>
          <w:rFonts w:eastAsiaTheme="minorHAnsi"/>
          <w:bCs w:val="0"/>
          <w:lang w:eastAsia="en-US"/>
        </w:rPr>
        <w:t xml:space="preserve">не осуществляет </w:t>
      </w:r>
      <w:r w:rsidR="00757F16">
        <w:rPr>
          <w:rFonts w:eastAsiaTheme="minorHAnsi"/>
          <w:bCs w:val="0"/>
          <w:lang w:eastAsia="en-US"/>
        </w:rPr>
        <w:t>покупку электрической энергии (мощности) в целях компенсации потерь электрической энергии у производителя электрической энергии (мощности) на розничном рынке электрической энергии, осуществляющего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945731" w:rsidRDefault="00945731" w:rsidP="00945731">
      <w:pPr>
        <w:spacing w:after="160" w:line="259" w:lineRule="auto"/>
        <w:rPr>
          <w:rFonts w:eastAsiaTheme="minorHAnsi"/>
          <w:bCs w:val="0"/>
          <w:lang w:eastAsia="en-US"/>
        </w:rPr>
      </w:pPr>
    </w:p>
    <w:p w:rsidR="00403667" w:rsidRPr="00945731" w:rsidRDefault="00403667" w:rsidP="00945731">
      <w:pPr>
        <w:spacing w:after="160" w:line="259" w:lineRule="auto"/>
        <w:rPr>
          <w:rFonts w:eastAsiaTheme="minorHAnsi"/>
          <w:bCs w:val="0"/>
          <w:lang w:eastAsia="en-US"/>
        </w:rPr>
      </w:pPr>
    </w:p>
    <w:p w:rsidR="007E1492" w:rsidRDefault="007E1492" w:rsidP="00C5551C">
      <w:pPr>
        <w:jc w:val="both"/>
      </w:pPr>
    </w:p>
    <w:p w:rsidR="00661A29" w:rsidRPr="00661A29" w:rsidRDefault="00661A29" w:rsidP="001368C1">
      <w:pPr>
        <w:jc w:val="both"/>
      </w:pPr>
    </w:p>
    <w:sectPr w:rsidR="00661A29" w:rsidRPr="00661A29" w:rsidSect="00ED2BCB">
      <w:pgSz w:w="11906" w:h="16838"/>
      <w:pgMar w:top="1079" w:right="1286" w:bottom="340"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C18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5C13EE"/>
    <w:multiLevelType w:val="hybridMultilevel"/>
    <w:tmpl w:val="68A64874"/>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 w15:restartNumberingAfterBreak="0">
    <w:nsid w:val="28395A40"/>
    <w:multiLevelType w:val="hybridMultilevel"/>
    <w:tmpl w:val="4128F17A"/>
    <w:lvl w:ilvl="0" w:tplc="5078731A">
      <w:start w:val="1"/>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2B307B90"/>
    <w:multiLevelType w:val="hybridMultilevel"/>
    <w:tmpl w:val="076C009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76A7EED"/>
    <w:multiLevelType w:val="hybridMultilevel"/>
    <w:tmpl w:val="FF84F856"/>
    <w:lvl w:ilvl="0" w:tplc="0A42FCF0">
      <w:numFmt w:val="bullet"/>
      <w:lvlText w:val="-"/>
      <w:lvlJc w:val="left"/>
      <w:pPr>
        <w:tabs>
          <w:tab w:val="num" w:pos="1668"/>
        </w:tabs>
        <w:ind w:left="1668" w:hanging="960"/>
      </w:pPr>
      <w:rPr>
        <w:rFonts w:ascii="Times New Roman" w:eastAsia="Times New Roman" w:hAnsi="Times New Roman" w:cs="Times New Roman" w:hint="default"/>
      </w:rPr>
    </w:lvl>
    <w:lvl w:ilvl="1" w:tplc="37424A16" w:tentative="1">
      <w:start w:val="1"/>
      <w:numFmt w:val="bullet"/>
      <w:lvlText w:val="o"/>
      <w:lvlJc w:val="left"/>
      <w:pPr>
        <w:tabs>
          <w:tab w:val="num" w:pos="1788"/>
        </w:tabs>
        <w:ind w:left="1788" w:hanging="360"/>
      </w:pPr>
      <w:rPr>
        <w:rFonts w:ascii="Courier New" w:hAnsi="Courier New" w:hint="default"/>
      </w:rPr>
    </w:lvl>
    <w:lvl w:ilvl="2" w:tplc="9B7EC5E0" w:tentative="1">
      <w:start w:val="1"/>
      <w:numFmt w:val="bullet"/>
      <w:lvlText w:val=""/>
      <w:lvlJc w:val="left"/>
      <w:pPr>
        <w:tabs>
          <w:tab w:val="num" w:pos="2508"/>
        </w:tabs>
        <w:ind w:left="2508" w:hanging="360"/>
      </w:pPr>
      <w:rPr>
        <w:rFonts w:ascii="Wingdings" w:hAnsi="Wingdings" w:hint="default"/>
      </w:rPr>
    </w:lvl>
    <w:lvl w:ilvl="3" w:tplc="973AF00E" w:tentative="1">
      <w:start w:val="1"/>
      <w:numFmt w:val="bullet"/>
      <w:lvlText w:val=""/>
      <w:lvlJc w:val="left"/>
      <w:pPr>
        <w:tabs>
          <w:tab w:val="num" w:pos="3228"/>
        </w:tabs>
        <w:ind w:left="3228" w:hanging="360"/>
      </w:pPr>
      <w:rPr>
        <w:rFonts w:ascii="Symbol" w:hAnsi="Symbol" w:hint="default"/>
      </w:rPr>
    </w:lvl>
    <w:lvl w:ilvl="4" w:tplc="F31E6DE0" w:tentative="1">
      <w:start w:val="1"/>
      <w:numFmt w:val="bullet"/>
      <w:lvlText w:val="o"/>
      <w:lvlJc w:val="left"/>
      <w:pPr>
        <w:tabs>
          <w:tab w:val="num" w:pos="3948"/>
        </w:tabs>
        <w:ind w:left="3948" w:hanging="360"/>
      </w:pPr>
      <w:rPr>
        <w:rFonts w:ascii="Courier New" w:hAnsi="Courier New" w:hint="default"/>
      </w:rPr>
    </w:lvl>
    <w:lvl w:ilvl="5" w:tplc="A41C47C2" w:tentative="1">
      <w:start w:val="1"/>
      <w:numFmt w:val="bullet"/>
      <w:lvlText w:val=""/>
      <w:lvlJc w:val="left"/>
      <w:pPr>
        <w:tabs>
          <w:tab w:val="num" w:pos="4668"/>
        </w:tabs>
        <w:ind w:left="4668" w:hanging="360"/>
      </w:pPr>
      <w:rPr>
        <w:rFonts w:ascii="Wingdings" w:hAnsi="Wingdings" w:hint="default"/>
      </w:rPr>
    </w:lvl>
    <w:lvl w:ilvl="6" w:tplc="37E4771A" w:tentative="1">
      <w:start w:val="1"/>
      <w:numFmt w:val="bullet"/>
      <w:lvlText w:val=""/>
      <w:lvlJc w:val="left"/>
      <w:pPr>
        <w:tabs>
          <w:tab w:val="num" w:pos="5388"/>
        </w:tabs>
        <w:ind w:left="5388" w:hanging="360"/>
      </w:pPr>
      <w:rPr>
        <w:rFonts w:ascii="Symbol" w:hAnsi="Symbol" w:hint="default"/>
      </w:rPr>
    </w:lvl>
    <w:lvl w:ilvl="7" w:tplc="95DC9FB6" w:tentative="1">
      <w:start w:val="1"/>
      <w:numFmt w:val="bullet"/>
      <w:lvlText w:val="o"/>
      <w:lvlJc w:val="left"/>
      <w:pPr>
        <w:tabs>
          <w:tab w:val="num" w:pos="6108"/>
        </w:tabs>
        <w:ind w:left="6108" w:hanging="360"/>
      </w:pPr>
      <w:rPr>
        <w:rFonts w:ascii="Courier New" w:hAnsi="Courier New" w:hint="default"/>
      </w:rPr>
    </w:lvl>
    <w:lvl w:ilvl="8" w:tplc="A560CBF4"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8D27102"/>
    <w:multiLevelType w:val="hybridMultilevel"/>
    <w:tmpl w:val="33D49E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AF30B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8E34E7C"/>
    <w:multiLevelType w:val="hybridMultilevel"/>
    <w:tmpl w:val="ED4877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E164998"/>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68DD4122"/>
    <w:multiLevelType w:val="hybridMultilevel"/>
    <w:tmpl w:val="1E96E712"/>
    <w:lvl w:ilvl="0" w:tplc="9E3005D8">
      <w:start w:val="1"/>
      <w:numFmt w:val="bullet"/>
      <w:lvlText w:val="-"/>
      <w:lvlJc w:val="left"/>
      <w:pPr>
        <w:tabs>
          <w:tab w:val="num" w:pos="1068"/>
        </w:tabs>
        <w:ind w:left="1068" w:hanging="360"/>
      </w:pPr>
      <w:rPr>
        <w:rFonts w:ascii="Times New Roman" w:eastAsia="Times New Roman" w:hAnsi="Times New Roman" w:cs="Times New Roman" w:hint="default"/>
      </w:rPr>
    </w:lvl>
    <w:lvl w:ilvl="1" w:tplc="718ECB82" w:tentative="1">
      <w:start w:val="1"/>
      <w:numFmt w:val="bullet"/>
      <w:lvlText w:val="o"/>
      <w:lvlJc w:val="left"/>
      <w:pPr>
        <w:tabs>
          <w:tab w:val="num" w:pos="1788"/>
        </w:tabs>
        <w:ind w:left="1788" w:hanging="360"/>
      </w:pPr>
      <w:rPr>
        <w:rFonts w:ascii="Courier New" w:hAnsi="Courier New" w:hint="default"/>
      </w:rPr>
    </w:lvl>
    <w:lvl w:ilvl="2" w:tplc="B1C0A0E8" w:tentative="1">
      <w:start w:val="1"/>
      <w:numFmt w:val="bullet"/>
      <w:lvlText w:val=""/>
      <w:lvlJc w:val="left"/>
      <w:pPr>
        <w:tabs>
          <w:tab w:val="num" w:pos="2508"/>
        </w:tabs>
        <w:ind w:left="2508" w:hanging="360"/>
      </w:pPr>
      <w:rPr>
        <w:rFonts w:ascii="Wingdings" w:hAnsi="Wingdings" w:hint="default"/>
      </w:rPr>
    </w:lvl>
    <w:lvl w:ilvl="3" w:tplc="5F3609F8" w:tentative="1">
      <w:start w:val="1"/>
      <w:numFmt w:val="bullet"/>
      <w:lvlText w:val=""/>
      <w:lvlJc w:val="left"/>
      <w:pPr>
        <w:tabs>
          <w:tab w:val="num" w:pos="3228"/>
        </w:tabs>
        <w:ind w:left="3228" w:hanging="360"/>
      </w:pPr>
      <w:rPr>
        <w:rFonts w:ascii="Symbol" w:hAnsi="Symbol" w:hint="default"/>
      </w:rPr>
    </w:lvl>
    <w:lvl w:ilvl="4" w:tplc="E30A8CDA" w:tentative="1">
      <w:start w:val="1"/>
      <w:numFmt w:val="bullet"/>
      <w:lvlText w:val="o"/>
      <w:lvlJc w:val="left"/>
      <w:pPr>
        <w:tabs>
          <w:tab w:val="num" w:pos="3948"/>
        </w:tabs>
        <w:ind w:left="3948" w:hanging="360"/>
      </w:pPr>
      <w:rPr>
        <w:rFonts w:ascii="Courier New" w:hAnsi="Courier New" w:hint="default"/>
      </w:rPr>
    </w:lvl>
    <w:lvl w:ilvl="5" w:tplc="F4A86C8E" w:tentative="1">
      <w:start w:val="1"/>
      <w:numFmt w:val="bullet"/>
      <w:lvlText w:val=""/>
      <w:lvlJc w:val="left"/>
      <w:pPr>
        <w:tabs>
          <w:tab w:val="num" w:pos="4668"/>
        </w:tabs>
        <w:ind w:left="4668" w:hanging="360"/>
      </w:pPr>
      <w:rPr>
        <w:rFonts w:ascii="Wingdings" w:hAnsi="Wingdings" w:hint="default"/>
      </w:rPr>
    </w:lvl>
    <w:lvl w:ilvl="6" w:tplc="00EA81CA" w:tentative="1">
      <w:start w:val="1"/>
      <w:numFmt w:val="bullet"/>
      <w:lvlText w:val=""/>
      <w:lvlJc w:val="left"/>
      <w:pPr>
        <w:tabs>
          <w:tab w:val="num" w:pos="5388"/>
        </w:tabs>
        <w:ind w:left="5388" w:hanging="360"/>
      </w:pPr>
      <w:rPr>
        <w:rFonts w:ascii="Symbol" w:hAnsi="Symbol" w:hint="default"/>
      </w:rPr>
    </w:lvl>
    <w:lvl w:ilvl="7" w:tplc="9D0684CE" w:tentative="1">
      <w:start w:val="1"/>
      <w:numFmt w:val="bullet"/>
      <w:lvlText w:val="o"/>
      <w:lvlJc w:val="left"/>
      <w:pPr>
        <w:tabs>
          <w:tab w:val="num" w:pos="6108"/>
        </w:tabs>
        <w:ind w:left="6108" w:hanging="360"/>
      </w:pPr>
      <w:rPr>
        <w:rFonts w:ascii="Courier New" w:hAnsi="Courier New" w:hint="default"/>
      </w:rPr>
    </w:lvl>
    <w:lvl w:ilvl="8" w:tplc="371C8FB8"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79FA3120"/>
    <w:multiLevelType w:val="hybridMultilevel"/>
    <w:tmpl w:val="B6D81602"/>
    <w:lvl w:ilvl="0" w:tplc="0419000F">
      <w:start w:val="1"/>
      <w:numFmt w:val="decimal"/>
      <w:lvlText w:val="%1."/>
      <w:lvlJc w:val="left"/>
      <w:pPr>
        <w:tabs>
          <w:tab w:val="num" w:pos="1443"/>
        </w:tabs>
        <w:ind w:left="1443" w:hanging="360"/>
      </w:pPr>
    </w:lvl>
    <w:lvl w:ilvl="1" w:tplc="04190019" w:tentative="1">
      <w:start w:val="1"/>
      <w:numFmt w:val="lowerLetter"/>
      <w:lvlText w:val="%2."/>
      <w:lvlJc w:val="left"/>
      <w:pPr>
        <w:tabs>
          <w:tab w:val="num" w:pos="2163"/>
        </w:tabs>
        <w:ind w:left="2163" w:hanging="360"/>
      </w:pPr>
    </w:lvl>
    <w:lvl w:ilvl="2" w:tplc="0419001B" w:tentative="1">
      <w:start w:val="1"/>
      <w:numFmt w:val="lowerRoman"/>
      <w:lvlText w:val="%3."/>
      <w:lvlJc w:val="right"/>
      <w:pPr>
        <w:tabs>
          <w:tab w:val="num" w:pos="2883"/>
        </w:tabs>
        <w:ind w:left="2883" w:hanging="180"/>
      </w:pPr>
    </w:lvl>
    <w:lvl w:ilvl="3" w:tplc="0419000F" w:tentative="1">
      <w:start w:val="1"/>
      <w:numFmt w:val="decimal"/>
      <w:lvlText w:val="%4."/>
      <w:lvlJc w:val="left"/>
      <w:pPr>
        <w:tabs>
          <w:tab w:val="num" w:pos="3603"/>
        </w:tabs>
        <w:ind w:left="3603" w:hanging="360"/>
      </w:pPr>
    </w:lvl>
    <w:lvl w:ilvl="4" w:tplc="04190019" w:tentative="1">
      <w:start w:val="1"/>
      <w:numFmt w:val="lowerLetter"/>
      <w:lvlText w:val="%5."/>
      <w:lvlJc w:val="left"/>
      <w:pPr>
        <w:tabs>
          <w:tab w:val="num" w:pos="4323"/>
        </w:tabs>
        <w:ind w:left="4323" w:hanging="360"/>
      </w:pPr>
    </w:lvl>
    <w:lvl w:ilvl="5" w:tplc="0419001B" w:tentative="1">
      <w:start w:val="1"/>
      <w:numFmt w:val="lowerRoman"/>
      <w:lvlText w:val="%6."/>
      <w:lvlJc w:val="right"/>
      <w:pPr>
        <w:tabs>
          <w:tab w:val="num" w:pos="5043"/>
        </w:tabs>
        <w:ind w:left="5043" w:hanging="180"/>
      </w:pPr>
    </w:lvl>
    <w:lvl w:ilvl="6" w:tplc="0419000F" w:tentative="1">
      <w:start w:val="1"/>
      <w:numFmt w:val="decimal"/>
      <w:lvlText w:val="%7."/>
      <w:lvlJc w:val="left"/>
      <w:pPr>
        <w:tabs>
          <w:tab w:val="num" w:pos="5763"/>
        </w:tabs>
        <w:ind w:left="5763" w:hanging="360"/>
      </w:pPr>
    </w:lvl>
    <w:lvl w:ilvl="7" w:tplc="04190019" w:tentative="1">
      <w:start w:val="1"/>
      <w:numFmt w:val="lowerLetter"/>
      <w:lvlText w:val="%8."/>
      <w:lvlJc w:val="left"/>
      <w:pPr>
        <w:tabs>
          <w:tab w:val="num" w:pos="6483"/>
        </w:tabs>
        <w:ind w:left="6483" w:hanging="360"/>
      </w:pPr>
    </w:lvl>
    <w:lvl w:ilvl="8" w:tplc="0419001B" w:tentative="1">
      <w:start w:val="1"/>
      <w:numFmt w:val="lowerRoman"/>
      <w:lvlText w:val="%9."/>
      <w:lvlJc w:val="right"/>
      <w:pPr>
        <w:tabs>
          <w:tab w:val="num" w:pos="7203"/>
        </w:tabs>
        <w:ind w:left="7203" w:hanging="180"/>
      </w:pPr>
    </w:lvl>
  </w:abstractNum>
  <w:num w:numId="1">
    <w:abstractNumId w:val="4"/>
  </w:num>
  <w:num w:numId="2">
    <w:abstractNumId w:val="9"/>
  </w:num>
  <w:num w:numId="3">
    <w:abstractNumId w:val="8"/>
  </w:num>
  <w:num w:numId="4">
    <w:abstractNumId w:val="0"/>
  </w:num>
  <w:num w:numId="5">
    <w:abstractNumId w:val="6"/>
  </w:num>
  <w:num w:numId="6">
    <w:abstractNumId w:val="2"/>
  </w:num>
  <w:num w:numId="7">
    <w:abstractNumId w:val="1"/>
  </w:num>
  <w:num w:numId="8">
    <w:abstractNumId w:val="10"/>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14"/>
    <w:rsid w:val="0008117E"/>
    <w:rsid w:val="00087F78"/>
    <w:rsid w:val="000E2414"/>
    <w:rsid w:val="001203C1"/>
    <w:rsid w:val="00122941"/>
    <w:rsid w:val="001234D9"/>
    <w:rsid w:val="00126472"/>
    <w:rsid w:val="001368C1"/>
    <w:rsid w:val="001435EB"/>
    <w:rsid w:val="0015671B"/>
    <w:rsid w:val="001913B1"/>
    <w:rsid w:val="001A1DED"/>
    <w:rsid w:val="001A1E3A"/>
    <w:rsid w:val="001E53C5"/>
    <w:rsid w:val="002173D7"/>
    <w:rsid w:val="00261F7D"/>
    <w:rsid w:val="002920B8"/>
    <w:rsid w:val="002B24DC"/>
    <w:rsid w:val="002C2016"/>
    <w:rsid w:val="002C77C0"/>
    <w:rsid w:val="00302720"/>
    <w:rsid w:val="00305F4D"/>
    <w:rsid w:val="00307062"/>
    <w:rsid w:val="00320248"/>
    <w:rsid w:val="0032050F"/>
    <w:rsid w:val="0039541D"/>
    <w:rsid w:val="003B4E57"/>
    <w:rsid w:val="003F32F3"/>
    <w:rsid w:val="00403667"/>
    <w:rsid w:val="00405961"/>
    <w:rsid w:val="00411430"/>
    <w:rsid w:val="00446BEF"/>
    <w:rsid w:val="00462BC6"/>
    <w:rsid w:val="004802F5"/>
    <w:rsid w:val="00496842"/>
    <w:rsid w:val="004A1C0E"/>
    <w:rsid w:val="004C6329"/>
    <w:rsid w:val="00504168"/>
    <w:rsid w:val="00504803"/>
    <w:rsid w:val="0055741C"/>
    <w:rsid w:val="005856F5"/>
    <w:rsid w:val="005862AA"/>
    <w:rsid w:val="005B5CD9"/>
    <w:rsid w:val="005D6A2C"/>
    <w:rsid w:val="005E1788"/>
    <w:rsid w:val="006045A6"/>
    <w:rsid w:val="0061236F"/>
    <w:rsid w:val="00661A29"/>
    <w:rsid w:val="006B425C"/>
    <w:rsid w:val="006B436A"/>
    <w:rsid w:val="006D4270"/>
    <w:rsid w:val="006D6988"/>
    <w:rsid w:val="00710034"/>
    <w:rsid w:val="00715F71"/>
    <w:rsid w:val="00757F16"/>
    <w:rsid w:val="00776090"/>
    <w:rsid w:val="007B0244"/>
    <w:rsid w:val="007C58A4"/>
    <w:rsid w:val="007C667B"/>
    <w:rsid w:val="007D1431"/>
    <w:rsid w:val="007E1492"/>
    <w:rsid w:val="008137E2"/>
    <w:rsid w:val="008323F5"/>
    <w:rsid w:val="008749B9"/>
    <w:rsid w:val="00881DCF"/>
    <w:rsid w:val="008B2378"/>
    <w:rsid w:val="008E16FD"/>
    <w:rsid w:val="008E569E"/>
    <w:rsid w:val="008E63AF"/>
    <w:rsid w:val="00902A96"/>
    <w:rsid w:val="00945731"/>
    <w:rsid w:val="00956146"/>
    <w:rsid w:val="0096201F"/>
    <w:rsid w:val="009661BA"/>
    <w:rsid w:val="009A1565"/>
    <w:rsid w:val="009D6492"/>
    <w:rsid w:val="009E5BB7"/>
    <w:rsid w:val="00A07553"/>
    <w:rsid w:val="00A2680D"/>
    <w:rsid w:val="00A346CC"/>
    <w:rsid w:val="00A37248"/>
    <w:rsid w:val="00A50404"/>
    <w:rsid w:val="00A6083B"/>
    <w:rsid w:val="00A73FCD"/>
    <w:rsid w:val="00A803EE"/>
    <w:rsid w:val="00A83B91"/>
    <w:rsid w:val="00AD1A32"/>
    <w:rsid w:val="00AD36F2"/>
    <w:rsid w:val="00AE3CA4"/>
    <w:rsid w:val="00AE5F24"/>
    <w:rsid w:val="00B32EE9"/>
    <w:rsid w:val="00B45123"/>
    <w:rsid w:val="00B55BFB"/>
    <w:rsid w:val="00B704A8"/>
    <w:rsid w:val="00B7137F"/>
    <w:rsid w:val="00BE2116"/>
    <w:rsid w:val="00C5551C"/>
    <w:rsid w:val="00C60E6E"/>
    <w:rsid w:val="00C75F41"/>
    <w:rsid w:val="00C77EE8"/>
    <w:rsid w:val="00CB2E24"/>
    <w:rsid w:val="00CB5C9E"/>
    <w:rsid w:val="00CC4C65"/>
    <w:rsid w:val="00D017EC"/>
    <w:rsid w:val="00D2679F"/>
    <w:rsid w:val="00D33E93"/>
    <w:rsid w:val="00D45D5A"/>
    <w:rsid w:val="00D5366C"/>
    <w:rsid w:val="00D91789"/>
    <w:rsid w:val="00D95AA4"/>
    <w:rsid w:val="00DC744E"/>
    <w:rsid w:val="00DD5A32"/>
    <w:rsid w:val="00DE6F62"/>
    <w:rsid w:val="00E03F51"/>
    <w:rsid w:val="00E11E75"/>
    <w:rsid w:val="00EC1464"/>
    <w:rsid w:val="00EC4187"/>
    <w:rsid w:val="00ED2BCB"/>
    <w:rsid w:val="00F04A1A"/>
    <w:rsid w:val="00F07532"/>
    <w:rsid w:val="00F540D4"/>
    <w:rsid w:val="00F600BF"/>
    <w:rsid w:val="00F76296"/>
    <w:rsid w:val="00FC6F93"/>
    <w:rsid w:val="00FF1CD0"/>
    <w:rsid w:val="00FF6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AE379B31-897E-49B7-BABA-842A12BF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sz w:val="24"/>
      <w:szCs w:val="24"/>
    </w:rPr>
  </w:style>
  <w:style w:type="paragraph" w:styleId="1">
    <w:name w:val="heading 1"/>
    <w:basedOn w:val="a"/>
    <w:next w:val="a"/>
    <w:qFormat/>
    <w:pPr>
      <w:keepNext/>
      <w:outlineLvl w:val="0"/>
    </w:pPr>
    <w:rPr>
      <w:rFonts w:ascii="Arial" w:hAnsi="Arial" w:cs="Arial"/>
      <w:b/>
      <w:bCs w:val="0"/>
      <w:color w:val="000080"/>
      <w:spacing w:val="20"/>
      <w:sz w:val="16"/>
      <w:szCs w:val="23"/>
    </w:rPr>
  </w:style>
  <w:style w:type="paragraph" w:styleId="2">
    <w:name w:val="heading 2"/>
    <w:basedOn w:val="a"/>
    <w:next w:val="a"/>
    <w:qFormat/>
    <w:pPr>
      <w:keepNext/>
      <w:ind w:left="4956" w:firstLine="708"/>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360" w:lineRule="auto"/>
      <w:jc w:val="center"/>
    </w:pPr>
    <w:rPr>
      <w:b/>
      <w:bCs w:val="0"/>
      <w:sz w:val="28"/>
    </w:rPr>
  </w:style>
  <w:style w:type="character" w:styleId="a4">
    <w:name w:val="Hyperlink"/>
    <w:rPr>
      <w:color w:val="0000FF"/>
      <w:u w:val="single"/>
    </w:rPr>
  </w:style>
  <w:style w:type="paragraph" w:styleId="a5">
    <w:name w:val="Body Text Indent"/>
    <w:basedOn w:val="a"/>
    <w:pPr>
      <w:spacing w:line="360" w:lineRule="auto"/>
      <w:ind w:firstLine="708"/>
      <w:jc w:val="both"/>
    </w:pPr>
    <w:rPr>
      <w:sz w:val="28"/>
    </w:rPr>
  </w:style>
  <w:style w:type="paragraph" w:styleId="20">
    <w:name w:val="Body Text Indent 2"/>
    <w:basedOn w:val="a"/>
    <w:pPr>
      <w:ind w:firstLine="708"/>
    </w:pPr>
    <w:rPr>
      <w:bCs w:val="0"/>
    </w:rPr>
  </w:style>
  <w:style w:type="paragraph" w:styleId="3">
    <w:name w:val="Body Text Indent 3"/>
    <w:basedOn w:val="a"/>
    <w:pPr>
      <w:ind w:firstLine="708"/>
      <w:jc w:val="both"/>
    </w:pPr>
    <w:rPr>
      <w:b/>
      <w:bCs w:val="0"/>
    </w:rPr>
  </w:style>
  <w:style w:type="paragraph" w:styleId="a6">
    <w:name w:val="Body Text"/>
    <w:basedOn w:val="a"/>
    <w:pPr>
      <w:jc w:val="both"/>
    </w:pPr>
  </w:style>
  <w:style w:type="paragraph" w:styleId="a7">
    <w:name w:val="Balloon Text"/>
    <w:basedOn w:val="a"/>
    <w:semiHidden/>
    <w:rPr>
      <w:rFonts w:ascii="Tahoma" w:hAnsi="Tahoma" w:cs="Tahoma"/>
      <w:sz w:val="16"/>
      <w:szCs w:val="16"/>
    </w:rPr>
  </w:style>
  <w:style w:type="table" w:styleId="a8">
    <w:name w:val="Table Grid"/>
    <w:basedOn w:val="a1"/>
    <w:rsid w:val="00874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8727">
      <w:bodyDiv w:val="1"/>
      <w:marLeft w:val="0"/>
      <w:marRight w:val="0"/>
      <w:marTop w:val="0"/>
      <w:marBottom w:val="0"/>
      <w:divBdr>
        <w:top w:val="none" w:sz="0" w:space="0" w:color="auto"/>
        <w:left w:val="none" w:sz="0" w:space="0" w:color="auto"/>
        <w:bottom w:val="none" w:sz="0" w:space="0" w:color="auto"/>
        <w:right w:val="none" w:sz="0" w:space="0" w:color="auto"/>
      </w:divBdr>
    </w:div>
    <w:div w:id="119985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penergogaz.ru" TargetMode="External"/><Relationship Id="rId11" Type="http://schemas.openxmlformats.org/officeDocument/2006/relationships/fontTable" Target="fontTable.xml"/><Relationship Id="rId5" Type="http://schemas.openxmlformats.org/officeDocument/2006/relationships/hyperlink" Target="http://www.harpenergogaz.r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Energogaz</Company>
  <LinksUpToDate>false</LinksUpToDate>
  <CharactersWithSpaces>1209</CharactersWithSpaces>
  <SharedDoc>false</SharedDoc>
  <HLinks>
    <vt:vector size="6" baseType="variant">
      <vt:variant>
        <vt:i4>655396</vt:i4>
      </vt:variant>
      <vt:variant>
        <vt:i4>0</vt:i4>
      </vt:variant>
      <vt:variant>
        <vt:i4>0</vt:i4>
      </vt:variant>
      <vt:variant>
        <vt:i4>5</vt:i4>
      </vt:variant>
      <vt:variant>
        <vt:lpwstr>mailto:gavrilyuk@rek.gov.yanao.ru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Saitova</dc:creator>
  <cp:keywords/>
  <dc:description/>
  <cp:lastModifiedBy>Дроздова Светлана Евгеньевна</cp:lastModifiedBy>
  <cp:revision>18</cp:revision>
  <cp:lastPrinted>2022-02-21T12:30:00Z</cp:lastPrinted>
  <dcterms:created xsi:type="dcterms:W3CDTF">2016-01-20T12:05:00Z</dcterms:created>
  <dcterms:modified xsi:type="dcterms:W3CDTF">2022-02-21T12:30:00Z</dcterms:modified>
</cp:coreProperties>
</file>